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2" w:type="dxa"/>
        <w:tblLook w:val="01E0"/>
      </w:tblPr>
      <w:tblGrid>
        <w:gridCol w:w="7761"/>
        <w:gridCol w:w="7761"/>
      </w:tblGrid>
      <w:tr w:rsidR="00B1388E" w:rsidRPr="00B1388E" w:rsidTr="00CD1A42"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СОГЛАСОВАНО:</w:t>
            </w:r>
          </w:p>
        </w:tc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</w:tc>
      </w:tr>
      <w:tr w:rsidR="00B1388E" w:rsidRPr="00B1388E" w:rsidTr="00CD1A42"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главыгорода Когалыма</w:t>
            </w:r>
          </w:p>
        </w:tc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Глава города Когалыма</w:t>
            </w:r>
          </w:p>
        </w:tc>
      </w:tr>
      <w:tr w:rsidR="00B1388E" w:rsidRPr="00B1388E" w:rsidTr="00CD1A42">
        <w:trPr>
          <w:trHeight w:val="80"/>
        </w:trPr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 М.А. Рудиков</w:t>
            </w:r>
          </w:p>
        </w:tc>
        <w:tc>
          <w:tcPr>
            <w:tcW w:w="7761" w:type="dxa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_______________Н.Н. Пальчиков</w:t>
            </w:r>
          </w:p>
        </w:tc>
      </w:tr>
      <w:tr w:rsidR="00B1388E" w:rsidRPr="00B1388E" w:rsidTr="00CD1A42">
        <w:tc>
          <w:tcPr>
            <w:tcW w:w="7761" w:type="dxa"/>
            <w:shd w:val="clear" w:color="auto" w:fill="auto"/>
          </w:tcPr>
          <w:p w:rsidR="00307048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«____» ______________________ 2017г.</w:t>
            </w:r>
          </w:p>
        </w:tc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«_____»______</w:t>
            </w:r>
            <w:r w:rsidR="00A53102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_______  2017г.</w:t>
            </w:r>
          </w:p>
        </w:tc>
      </w:tr>
    </w:tbl>
    <w:p w:rsidR="00F52D42" w:rsidRPr="00B1388E" w:rsidRDefault="00F52D42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88E" w:rsidRPr="00B1388E" w:rsidRDefault="00B1388E" w:rsidP="00B138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t>Г Р А Ф И К</w:t>
      </w:r>
    </w:p>
    <w:p w:rsidR="00A22441" w:rsidRDefault="00B1388E" w:rsidP="00A224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t>уборки снега с территорий г. Ко</w:t>
      </w:r>
      <w:r w:rsidR="002856F3">
        <w:rPr>
          <w:rFonts w:ascii="Times New Roman" w:hAnsi="Times New Roman" w:cs="Times New Roman"/>
          <w:b/>
          <w:sz w:val="26"/>
          <w:szCs w:val="26"/>
        </w:rPr>
        <w:t xml:space="preserve">галыма на Март </w:t>
      </w:r>
      <w:r w:rsidRPr="00B1388E">
        <w:rPr>
          <w:rFonts w:ascii="Times New Roman" w:hAnsi="Times New Roman" w:cs="Times New Roman"/>
          <w:b/>
          <w:sz w:val="26"/>
          <w:szCs w:val="26"/>
        </w:rPr>
        <w:t>2017г.</w:t>
      </w:r>
      <w:r w:rsidR="00FA4BD9">
        <w:rPr>
          <w:rFonts w:ascii="Times New Roman" w:hAnsi="Times New Roman" w:cs="Times New Roman"/>
          <w:b/>
          <w:sz w:val="26"/>
          <w:szCs w:val="26"/>
        </w:rPr>
        <w:t xml:space="preserve"> (дополнительный)</w:t>
      </w:r>
      <w:bookmarkStart w:id="0" w:name="_GoBack"/>
      <w:bookmarkEnd w:id="0"/>
    </w:p>
    <w:p w:rsidR="00307048" w:rsidRDefault="00307048" w:rsidP="00B138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2699" w:rsidRPr="00B1388E" w:rsidRDefault="00CB2699" w:rsidP="00CB26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272"/>
        <w:gridCol w:w="3119"/>
        <w:gridCol w:w="1984"/>
        <w:gridCol w:w="2552"/>
        <w:gridCol w:w="1808"/>
      </w:tblGrid>
      <w:tr w:rsidR="00B1388E" w:rsidRPr="00B1388E" w:rsidTr="00307048">
        <w:tc>
          <w:tcPr>
            <w:tcW w:w="682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Наименование убираемых  территорий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Дата уборки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Вид  и количество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спецтехники ед.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</w:p>
        </w:tc>
        <w:tc>
          <w:tcPr>
            <w:tcW w:w="1808" w:type="dxa"/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388E" w:rsidRPr="00F52D42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D42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B1388E" w:rsidRPr="00B1388E" w:rsidTr="00307048">
        <w:tc>
          <w:tcPr>
            <w:tcW w:w="682" w:type="dxa"/>
            <w:tcBorders>
              <w:bottom w:val="nil"/>
            </w:tcBorders>
          </w:tcPr>
          <w:p w:rsidR="00307048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72" w:type="dxa"/>
            <w:tcBorders>
              <w:bottom w:val="nil"/>
            </w:tcBorders>
          </w:tcPr>
          <w:p w:rsidR="00B1388E" w:rsidRPr="00B1388E" w:rsidRDefault="00B1388E" w:rsidP="006E7A0C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307048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48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Вывоз снега с проездов к школам производится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в первоочередном порядке</w:t>
            </w: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 w:val="restart"/>
            <w:tcBorders>
              <w:top w:val="nil"/>
            </w:tcBorders>
          </w:tcPr>
          <w:p w:rsidR="00CC1131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Заезд ул. Мира 21;</w:t>
            </w: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Заезд ул. Мира 18</w:t>
            </w:r>
            <w:r w:rsidRPr="001942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A0C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 18;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18а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3,7;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12;</w:t>
            </w: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с ул. Мира до ул. Мира 12;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Проезды и стоянка д/с «Берёзка»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18;</w:t>
            </w:r>
          </w:p>
          <w:p w:rsidR="00D705BC" w:rsidRDefault="00D705B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617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до ул. Мира 22в;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B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ул. Дружбы Народов 29 до</w:t>
            </w:r>
          </w:p>
          <w:p w:rsidR="00D705B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Югорской 26;</w:t>
            </w:r>
          </w:p>
          <w:p w:rsidR="00461701" w:rsidRDefault="00461701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 16, ул. Молодёжная 14;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10,12;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2;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22а, 22б</w:t>
            </w: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F06A76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 от ул. Дружбы Народов до ул. Дружбы Народов 12в</w:t>
            </w: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76" w:rsidRDefault="00F06A76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Дружба Народов 12, 21/1;</w:t>
            </w:r>
          </w:p>
          <w:p w:rsidR="00F06A76" w:rsidRDefault="00F06A76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76" w:rsidRDefault="00F06A76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Народов 12а, 12б;</w:t>
            </w:r>
          </w:p>
          <w:p w:rsidR="00F06A76" w:rsidRDefault="00F06A76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48" w:rsidRPr="00F06A76" w:rsidRDefault="00F06A76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Народов 8, 10;</w:t>
            </w:r>
          </w:p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194238" w:rsidRDefault="0019423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19423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131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194238" w:rsidRDefault="00194238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6E7A0C" w:rsidP="0019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0C" w:rsidRDefault="00194238" w:rsidP="0046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</w:t>
            </w:r>
          </w:p>
          <w:p w:rsidR="00F06A76" w:rsidRDefault="00F06A76" w:rsidP="0046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Default="00194238" w:rsidP="006E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14.03.2017г.</w:t>
            </w:r>
          </w:p>
          <w:p w:rsidR="00194238" w:rsidRDefault="00194238" w:rsidP="00CD1A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15.03.2017г.</w:t>
            </w:r>
          </w:p>
          <w:p w:rsidR="00461701" w:rsidRDefault="00461701" w:rsidP="00CD1A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38" w:rsidRDefault="00194238" w:rsidP="00CD1A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16.03.2017г.</w:t>
            </w:r>
          </w:p>
          <w:p w:rsidR="006E7A0C" w:rsidRDefault="006E7A0C" w:rsidP="00CD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17.03.2017г.</w:t>
            </w:r>
          </w:p>
          <w:p w:rsidR="00D705BC" w:rsidRDefault="006E7A0C" w:rsidP="00D7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20.03.2017г.</w:t>
            </w:r>
          </w:p>
          <w:p w:rsidR="006E7A0C" w:rsidRDefault="006E7A0C" w:rsidP="006E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21.03.2017г.</w:t>
            </w:r>
          </w:p>
          <w:p w:rsidR="006E7A0C" w:rsidRDefault="006E7A0C" w:rsidP="006E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22.03.2017г.</w:t>
            </w:r>
          </w:p>
          <w:p w:rsidR="006E7A0C" w:rsidRDefault="006E7A0C" w:rsidP="006E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23.03.2017г.</w:t>
            </w:r>
          </w:p>
          <w:p w:rsidR="006E7A0C" w:rsidRDefault="006E7A0C" w:rsidP="006E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24.03.2017г.</w:t>
            </w:r>
          </w:p>
          <w:p w:rsidR="00F06A76" w:rsidRDefault="006E7A0C" w:rsidP="006E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</w:t>
            </w:r>
          </w:p>
          <w:p w:rsidR="00F06A76" w:rsidRDefault="00F06A76" w:rsidP="00F0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28.03.2017г.</w:t>
            </w:r>
          </w:p>
          <w:p w:rsidR="00F06A76" w:rsidRDefault="00F06A76" w:rsidP="00F0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76" w:rsidRDefault="00F06A76" w:rsidP="00F0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29.03.2017г.</w:t>
            </w:r>
          </w:p>
          <w:p w:rsidR="00F06A76" w:rsidRDefault="00F06A76" w:rsidP="00F0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30.03.2017г.</w:t>
            </w:r>
          </w:p>
          <w:p w:rsidR="006E7A0C" w:rsidRPr="00F06A76" w:rsidRDefault="00F06A76" w:rsidP="00F0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31.03.2017г.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МКСМ-800 - 2 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CC1131">
        <w:trPr>
          <w:trHeight w:val="199"/>
        </w:trPr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lastRenderedPageBreak/>
        <w:t>Примечание:</w:t>
      </w:r>
    </w:p>
    <w:p w:rsidR="00B1388E" w:rsidRPr="002D1489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489">
        <w:rPr>
          <w:rFonts w:ascii="Times New Roman" w:hAnsi="Times New Roman" w:cs="Times New Roman"/>
          <w:sz w:val="26"/>
          <w:szCs w:val="26"/>
        </w:rPr>
        <w:t>Приведенные сроки уборки возможны при  выходе на линию для этих целей ежедневно следующего количест</w:t>
      </w:r>
      <w:r w:rsidR="002D1489" w:rsidRPr="002D1489">
        <w:rPr>
          <w:rFonts w:ascii="Times New Roman" w:hAnsi="Times New Roman" w:cs="Times New Roman"/>
          <w:sz w:val="26"/>
          <w:szCs w:val="26"/>
        </w:rPr>
        <w:t>ва спецтехники: автогрейдера – 1</w:t>
      </w:r>
      <w:r w:rsidR="002D1489">
        <w:rPr>
          <w:rFonts w:ascii="Times New Roman" w:hAnsi="Times New Roman" w:cs="Times New Roman"/>
          <w:sz w:val="26"/>
          <w:szCs w:val="26"/>
        </w:rPr>
        <w:t xml:space="preserve">ед., МКСМ-800 – </w:t>
      </w:r>
      <w:r w:rsidR="002D1489" w:rsidRPr="002D1489">
        <w:rPr>
          <w:rFonts w:ascii="Times New Roman" w:hAnsi="Times New Roman" w:cs="Times New Roman"/>
          <w:sz w:val="26"/>
          <w:szCs w:val="26"/>
        </w:rPr>
        <w:t>2</w:t>
      </w:r>
      <w:r w:rsidR="002D1489">
        <w:rPr>
          <w:rFonts w:ascii="Times New Roman" w:hAnsi="Times New Roman" w:cs="Times New Roman"/>
          <w:sz w:val="26"/>
          <w:szCs w:val="26"/>
        </w:rPr>
        <w:t>ед.</w:t>
      </w:r>
    </w:p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Сроки и протяженность уборки территорий подлежат корректировке в зависимости от погодно-климатических условий.</w:t>
      </w: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При наличии удовлетворительного состоянии автодорог будет привлекаться  снегоуборочная техника с участка  ДРСУ.</w:t>
      </w: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Ответственный от МБУ «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Коммунспецавтотехника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» главный специалист ДРС 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Бикташев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 А.К.   тел. 32-972</w:t>
      </w: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Ответственные от ООО «УК» в микрорайонах: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1, 13 микрорайоны (ООО «Наш дом», ООО «Комфорт») В.В. Позняков                   тел. 79-884</w:t>
      </w:r>
    </w:p>
    <w:p w:rsidR="00B1388E" w:rsidRPr="00B1388E" w:rsidRDefault="00B1388E" w:rsidP="00B1388E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3, 4 микрорайоны (ООО «Содружество», ООО «Гармония») С.Б. Былинка              тел. 73-368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2, 7 микрорайоны (ООО «Сибирь»; ООО «Уют») М.В. Нагорная                               тел. 77-092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1, 2, 3 микрорайоны (ООО «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Уют+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>»; ООО «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Комфорт+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») И.Б. 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Синчак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                         тел. 73-758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5, 10, 11 микрорайоны (ООО «Жильё»; ООО «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>») М.В.Нагорная              тел. 77-092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 xml:space="preserve">Левобережная часть города (ООО «Аркада»; ООО «Проспект») А.В. 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Голобурдов</w:t>
      </w:r>
      <w:proofErr w:type="spellEnd"/>
      <w:r w:rsidRPr="00B1388E">
        <w:rPr>
          <w:rFonts w:ascii="Times New Roman" w:hAnsi="Times New Roman" w:cs="Times New Roman"/>
          <w:bCs/>
          <w:sz w:val="26"/>
          <w:szCs w:val="26"/>
        </w:rPr>
        <w:t xml:space="preserve">   тел. 30-590</w:t>
      </w:r>
    </w:p>
    <w:p w:rsidR="005F7D15" w:rsidRDefault="00B1388E" w:rsidP="002D1489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 xml:space="preserve">11 микрорайон, левобережная часть города (ООО «УК Веста») Е.Е. Сафронова </w:t>
      </w:r>
      <w:r w:rsidRPr="00B1388E">
        <w:rPr>
          <w:rFonts w:ascii="Times New Roman" w:hAnsi="Times New Roman" w:cs="Times New Roman"/>
          <w:bCs/>
          <w:sz w:val="26"/>
          <w:szCs w:val="26"/>
        </w:rPr>
        <w:t xml:space="preserve">   тел. 46-780</w:t>
      </w:r>
    </w:p>
    <w:p w:rsidR="002D1489" w:rsidRPr="002D1489" w:rsidRDefault="002D1489" w:rsidP="002D1489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5F7D15" w:rsidRPr="00B1388E" w:rsidRDefault="005F7D15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tab/>
        <w:t>Директор МБУ «</w:t>
      </w:r>
      <w:proofErr w:type="spellStart"/>
      <w:r w:rsidRPr="00B1388E">
        <w:rPr>
          <w:rFonts w:ascii="Times New Roman" w:hAnsi="Times New Roman" w:cs="Times New Roman"/>
          <w:b/>
          <w:sz w:val="26"/>
          <w:szCs w:val="26"/>
        </w:rPr>
        <w:t>Коммунспецавтотехника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1388E">
        <w:rPr>
          <w:rFonts w:ascii="Times New Roman" w:hAnsi="Times New Roman" w:cs="Times New Roman"/>
          <w:b/>
          <w:sz w:val="26"/>
          <w:szCs w:val="26"/>
        </w:rPr>
        <w:t>А.Н. Кухта</w:t>
      </w:r>
    </w:p>
    <w:tbl>
      <w:tblPr>
        <w:tblW w:w="15134" w:type="dxa"/>
        <w:tblLook w:val="01E0"/>
      </w:tblPr>
      <w:tblGrid>
        <w:gridCol w:w="5508"/>
        <w:gridCol w:w="5073"/>
        <w:gridCol w:w="4553"/>
      </w:tblGrid>
      <w:tr w:rsidR="00B1388E" w:rsidRPr="00B1388E" w:rsidTr="00B1388E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3D27" w:rsidRDefault="00223D27" w:rsidP="00B1388E">
      <w:pPr>
        <w:spacing w:after="0" w:line="240" w:lineRule="auto"/>
      </w:pPr>
    </w:p>
    <w:sectPr w:rsidR="00223D27" w:rsidSect="00CC1131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C3731"/>
    <w:multiLevelType w:val="hybridMultilevel"/>
    <w:tmpl w:val="397247F6"/>
    <w:lvl w:ilvl="0" w:tplc="151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EDE94">
      <w:numFmt w:val="none"/>
      <w:lvlText w:val=""/>
      <w:lvlJc w:val="left"/>
      <w:pPr>
        <w:tabs>
          <w:tab w:val="num" w:pos="360"/>
        </w:tabs>
      </w:pPr>
    </w:lvl>
    <w:lvl w:ilvl="2" w:tplc="4E66F2E4">
      <w:numFmt w:val="none"/>
      <w:lvlText w:val=""/>
      <w:lvlJc w:val="left"/>
      <w:pPr>
        <w:tabs>
          <w:tab w:val="num" w:pos="360"/>
        </w:tabs>
      </w:pPr>
    </w:lvl>
    <w:lvl w:ilvl="3" w:tplc="98AA1F8E">
      <w:numFmt w:val="none"/>
      <w:lvlText w:val=""/>
      <w:lvlJc w:val="left"/>
      <w:pPr>
        <w:tabs>
          <w:tab w:val="num" w:pos="360"/>
        </w:tabs>
      </w:pPr>
    </w:lvl>
    <w:lvl w:ilvl="4" w:tplc="DA2AF9DC">
      <w:numFmt w:val="none"/>
      <w:lvlText w:val=""/>
      <w:lvlJc w:val="left"/>
      <w:pPr>
        <w:tabs>
          <w:tab w:val="num" w:pos="360"/>
        </w:tabs>
      </w:pPr>
    </w:lvl>
    <w:lvl w:ilvl="5" w:tplc="23FE29E2">
      <w:numFmt w:val="none"/>
      <w:lvlText w:val=""/>
      <w:lvlJc w:val="left"/>
      <w:pPr>
        <w:tabs>
          <w:tab w:val="num" w:pos="360"/>
        </w:tabs>
      </w:pPr>
    </w:lvl>
    <w:lvl w:ilvl="6" w:tplc="29A050EE">
      <w:numFmt w:val="none"/>
      <w:lvlText w:val=""/>
      <w:lvlJc w:val="left"/>
      <w:pPr>
        <w:tabs>
          <w:tab w:val="num" w:pos="360"/>
        </w:tabs>
      </w:pPr>
    </w:lvl>
    <w:lvl w:ilvl="7" w:tplc="113A5338">
      <w:numFmt w:val="none"/>
      <w:lvlText w:val=""/>
      <w:lvlJc w:val="left"/>
      <w:pPr>
        <w:tabs>
          <w:tab w:val="num" w:pos="360"/>
        </w:tabs>
      </w:pPr>
    </w:lvl>
    <w:lvl w:ilvl="8" w:tplc="E2AA56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88E"/>
    <w:rsid w:val="00086FBC"/>
    <w:rsid w:val="00097505"/>
    <w:rsid w:val="00194238"/>
    <w:rsid w:val="001F5FCB"/>
    <w:rsid w:val="00223D27"/>
    <w:rsid w:val="002856F3"/>
    <w:rsid w:val="002B007B"/>
    <w:rsid w:val="002D1489"/>
    <w:rsid w:val="00307048"/>
    <w:rsid w:val="003377EB"/>
    <w:rsid w:val="003D3A40"/>
    <w:rsid w:val="003E489E"/>
    <w:rsid w:val="00461701"/>
    <w:rsid w:val="005A5058"/>
    <w:rsid w:val="005F7D15"/>
    <w:rsid w:val="0068484F"/>
    <w:rsid w:val="00697CB3"/>
    <w:rsid w:val="006E7A0C"/>
    <w:rsid w:val="00786782"/>
    <w:rsid w:val="007A30FA"/>
    <w:rsid w:val="00845D45"/>
    <w:rsid w:val="00906E2A"/>
    <w:rsid w:val="009F7403"/>
    <w:rsid w:val="00A22441"/>
    <w:rsid w:val="00A2378B"/>
    <w:rsid w:val="00A506E6"/>
    <w:rsid w:val="00A53102"/>
    <w:rsid w:val="00A816A1"/>
    <w:rsid w:val="00B1388E"/>
    <w:rsid w:val="00CB2699"/>
    <w:rsid w:val="00CC1131"/>
    <w:rsid w:val="00CD1A42"/>
    <w:rsid w:val="00D51448"/>
    <w:rsid w:val="00D60F0B"/>
    <w:rsid w:val="00D705BC"/>
    <w:rsid w:val="00D84B38"/>
    <w:rsid w:val="00ED2AE4"/>
    <w:rsid w:val="00F06A76"/>
    <w:rsid w:val="00F176A1"/>
    <w:rsid w:val="00F52D42"/>
    <w:rsid w:val="00FA4BD9"/>
    <w:rsid w:val="00FF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B513-3C09-4DAF-B1E5-FAE6906C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435</Words>
  <Characters>2947</Characters>
  <Application>Microsoft Office Word</Application>
  <DocSecurity>0</DocSecurity>
  <Lines>101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MihaylovaTM</cp:lastModifiedBy>
  <cp:revision>30</cp:revision>
  <cp:lastPrinted>2017-03-09T11:32:00Z</cp:lastPrinted>
  <dcterms:created xsi:type="dcterms:W3CDTF">2017-02-09T07:45:00Z</dcterms:created>
  <dcterms:modified xsi:type="dcterms:W3CDTF">2017-03-09T11:45:00Z</dcterms:modified>
</cp:coreProperties>
</file>